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CC8" w:rsidRPr="004C550D" w:rsidRDefault="00F85CC8" w:rsidP="00F85CC8">
      <w:pPr>
        <w:spacing w:before="100" w:beforeAutospacing="1" w:after="100" w:afterAutospacing="1"/>
        <w:outlineLvl w:val="1"/>
        <w:rPr>
          <w:b/>
          <w:bCs/>
          <w:sz w:val="36"/>
          <w:szCs w:val="36"/>
        </w:rPr>
      </w:pPr>
      <w:r w:rsidRPr="004C550D">
        <w:rPr>
          <w:b/>
          <w:bCs/>
          <w:sz w:val="36"/>
          <w:szCs w:val="36"/>
        </w:rPr>
        <w:t>Рекомендации работникам детских садов</w:t>
      </w:r>
    </w:p>
    <w:p w:rsidR="00F85CC8" w:rsidRPr="004C550D" w:rsidRDefault="00F85CC8" w:rsidP="00F85CC8">
      <w:pPr>
        <w:spacing w:before="100" w:beforeAutospacing="1" w:after="100" w:afterAutospacing="1"/>
      </w:pPr>
      <w:r w:rsidRPr="004C550D">
        <w:t>Для того чтобы избежать жалоб родителей воспитанников на незаконное использование персональных данных их детей и, как следствие, привлечения к ответственности, рекомендуем руководству детского сада провести предварительную работу.</w:t>
      </w:r>
    </w:p>
    <w:p w:rsidR="00F85CC8" w:rsidRPr="004C550D" w:rsidRDefault="00F85CC8" w:rsidP="00F85CC8">
      <w:pPr>
        <w:spacing w:before="100" w:beforeAutospacing="1" w:after="100" w:afterAutospacing="1"/>
      </w:pPr>
      <w:r w:rsidRPr="004C550D">
        <w:t>В случае </w:t>
      </w:r>
      <w:r w:rsidRPr="004C550D">
        <w:rPr>
          <w:b/>
          <w:bCs/>
        </w:rPr>
        <w:t>если съемка осуществляется непосредственно работниками детского сада</w:t>
      </w:r>
      <w:r w:rsidRPr="004C550D">
        <w:t>, от родителей воспитанников необходимо получить согласие на обработку персональных данных (фото- и видеоизображений) их детей (приложение). Это нужно сделать до начала съемки, даже если она будет проводиться на публичном мероприятии. В таком согласии желательно отразить способы использования персональных данных (например, конкретно указать, что разрешается обработка персональных данных посредством размещения на официальном сайте образовательной организации). Можно также прописать разрешение на использование изображений воспитанников при участии детского сада в конкурсах различного уровня, конференциях, мастер-классах и т. п.</w:t>
      </w:r>
    </w:p>
    <w:p w:rsidR="00F85CC8" w:rsidRPr="004C550D" w:rsidRDefault="00F85CC8" w:rsidP="00F85CC8">
      <w:pPr>
        <w:spacing w:before="100" w:beforeAutospacing="1" w:after="100" w:afterAutospacing="1"/>
      </w:pPr>
      <w:r w:rsidRPr="004C550D">
        <w:rPr>
          <w:b/>
          <w:bCs/>
        </w:rPr>
        <w:t>Если съемка осуществляется сторонними исполнителями</w:t>
      </w:r>
      <w:r w:rsidRPr="004C550D">
        <w:t xml:space="preserve"> (фотографами и </w:t>
      </w:r>
      <w:proofErr w:type="spellStart"/>
      <w:r w:rsidRPr="004C550D">
        <w:t>видеооператорами</w:t>
      </w:r>
      <w:proofErr w:type="spellEnd"/>
      <w:r w:rsidRPr="004C550D">
        <w:t>), желательно пресечь возможность использования полученных фото- и видеоматериалов на сайтах таких исполнителей и на сторонних ресурсах (либо обеспечить минимальные гарантии юридической защищенности образовательной организации). Для этого договор, заключенный с исполнителем, можно дополнить такими фразами:</w:t>
      </w:r>
    </w:p>
    <w:p w:rsidR="00F85CC8" w:rsidRPr="004C550D" w:rsidRDefault="00F85CC8" w:rsidP="00F85CC8">
      <w:pPr>
        <w:numPr>
          <w:ilvl w:val="0"/>
          <w:numId w:val="1"/>
        </w:numPr>
        <w:spacing w:before="100" w:beforeAutospacing="1" w:after="100" w:afterAutospacing="1" w:line="240" w:lineRule="auto"/>
      </w:pPr>
      <w:proofErr w:type="gramStart"/>
      <w:r w:rsidRPr="004C550D">
        <w:t>«Исполнитель обязуется использовать полученные фото- и видеоматериалы, а также материальные носители, содержащие указанные материалы (включая случаи перевода фото- и видеоматериалов в иной, помимо электронного, формат), исключительно для __________________________________ (указать цель передачи их заказчику, перевода их на иной, помимо электронного, носитель для последующей передачи родителям и пр.) и не доводить полученные материалы до сведения третьих лиц»;</w:t>
      </w:r>
      <w:proofErr w:type="gramEnd"/>
    </w:p>
    <w:p w:rsidR="00F85CC8" w:rsidRPr="004C550D" w:rsidRDefault="00F85CC8" w:rsidP="00F85CC8">
      <w:pPr>
        <w:numPr>
          <w:ilvl w:val="0"/>
          <w:numId w:val="1"/>
        </w:numPr>
        <w:spacing w:before="100" w:beforeAutospacing="1" w:after="100" w:afterAutospacing="1" w:line="240" w:lineRule="auto"/>
      </w:pPr>
      <w:proofErr w:type="gramStart"/>
      <w:r w:rsidRPr="004C550D">
        <w:t>«Исполнителю запрещается использовать полученные фото- и видеоматериалы, в т. ч. материалы, содержащие персональные данные, а также материальные носители, содержащие указанные материалы (включая случаи перевода фото- и видеоматериалов в иной, помимо электронного, формат), иными способами, помимо _______________________________ (указать вид использования: размещение на официальном сайте детского сада и т.п.), а также доводить материалы до сведения третьих лиц».</w:t>
      </w:r>
      <w:proofErr w:type="gramEnd"/>
    </w:p>
    <w:p w:rsidR="00F85CC8" w:rsidRDefault="00F85CC8" w:rsidP="00F85CC8">
      <w:pPr>
        <w:spacing w:before="100" w:beforeAutospacing="1" w:after="100" w:afterAutospacing="1"/>
      </w:pPr>
      <w:r w:rsidRPr="004C550D">
        <w:t>В этом случае от родителей воспитанников также необходимо получить </w:t>
      </w:r>
      <w:hyperlink r:id="rId5" w:history="1">
        <w:r w:rsidRPr="004C550D">
          <w:t>согласие на фото- и видеосъемку</w:t>
        </w:r>
      </w:hyperlink>
      <w:r w:rsidRPr="004C550D">
        <w:t> с указанием способов дальнейшего использования полученных изображений.</w:t>
      </w:r>
    </w:p>
    <w:p w:rsidR="00F85CC8" w:rsidRDefault="00F85CC8" w:rsidP="00F85CC8"/>
    <w:p w:rsidR="00ED1B9F" w:rsidRDefault="00ED1B9F"/>
    <w:sectPr w:rsidR="00ED1B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AF0704"/>
    <w:multiLevelType w:val="multilevel"/>
    <w:tmpl w:val="8902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F85CC8"/>
    <w:rsid w:val="00ED1B9F"/>
    <w:rsid w:val="00F85C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arta1.com/file.php/id/f18263-file-original.doc"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2164</Characters>
  <Application>Microsoft Office Word</Application>
  <DocSecurity>0</DocSecurity>
  <Lines>18</Lines>
  <Paragraphs>5</Paragraphs>
  <ScaleCrop>false</ScaleCrop>
  <Company>Reanimator Extreme Edition</Company>
  <LinksUpToDate>false</LinksUpToDate>
  <CharactersWithSpaces>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саухадия</dc:creator>
  <cp:keywords/>
  <dc:description/>
  <cp:lastModifiedBy>саухадия</cp:lastModifiedBy>
  <cp:revision>2</cp:revision>
  <dcterms:created xsi:type="dcterms:W3CDTF">2020-01-12T23:21:00Z</dcterms:created>
  <dcterms:modified xsi:type="dcterms:W3CDTF">2020-01-12T23:22:00Z</dcterms:modified>
</cp:coreProperties>
</file>